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D4" w:rsidRDefault="00C248D4" w:rsidP="00C248D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«НЕИЗВЕСТНАЯ </w:t>
      </w:r>
      <w:proofErr w:type="gramStart"/>
      <w:r>
        <w:rPr>
          <w:rFonts w:ascii="Times New Roman" w:hAnsi="Times New Roman"/>
          <w:b/>
          <w:sz w:val="28"/>
          <w:szCs w:val="28"/>
        </w:rPr>
        <w:t>ЗАДАЧА»</w:t>
      </w:r>
      <w:r>
        <w:rPr>
          <w:rFonts w:ascii="Times New Roman" w:hAnsi="Times New Roman"/>
          <w:b/>
          <w:sz w:val="28"/>
          <w:szCs w:val="28"/>
        </w:rPr>
        <w:br/>
      </w:r>
      <w:r w:rsidRPr="0091139F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1139F">
        <w:rPr>
          <w:rFonts w:ascii="Times New Roman" w:hAnsi="Times New Roman"/>
          <w:b/>
          <w:sz w:val="28"/>
          <w:szCs w:val="28"/>
        </w:rPr>
        <w:t xml:space="preserve">конструктор </w:t>
      </w:r>
      <w:proofErr w:type="spellStart"/>
      <w:r w:rsidRPr="0091139F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Pr="0091139F">
        <w:rPr>
          <w:rFonts w:ascii="Times New Roman" w:hAnsi="Times New Roman"/>
          <w:b/>
          <w:sz w:val="28"/>
          <w:szCs w:val="28"/>
        </w:rPr>
        <w:t xml:space="preserve"> или подобный)</w:t>
      </w:r>
    </w:p>
    <w:p w:rsidR="00C248D4" w:rsidRPr="00C248D4" w:rsidRDefault="00C248D4" w:rsidP="00C24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конкурсе участвуют учащиеся 7</w:t>
      </w:r>
      <w:r w:rsidRPr="0017571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1757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лет.</w:t>
      </w:r>
    </w:p>
    <w:p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0B3E">
        <w:rPr>
          <w:rFonts w:ascii="Times New Roman" w:hAnsi="Times New Roman"/>
          <w:sz w:val="28"/>
          <w:szCs w:val="28"/>
          <w:lang w:val="ru-RU"/>
        </w:rPr>
        <w:t>Конструирование и программирование робота для выполнения конкретного задания, которое определяется организаторами и выда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6A0B3E">
        <w:rPr>
          <w:rFonts w:ascii="Times New Roman" w:hAnsi="Times New Roman"/>
          <w:sz w:val="28"/>
          <w:szCs w:val="28"/>
          <w:lang w:val="ru-RU"/>
        </w:rPr>
        <w:t>тся участникам в начале соревнования. На выполнение задания да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6A0B3E">
        <w:rPr>
          <w:rFonts w:ascii="Times New Roman" w:hAnsi="Times New Roman"/>
          <w:sz w:val="28"/>
          <w:szCs w:val="28"/>
          <w:lang w:val="ru-RU"/>
        </w:rPr>
        <w:t xml:space="preserve">тся не более </w:t>
      </w:r>
      <w:r>
        <w:rPr>
          <w:rFonts w:ascii="Times New Roman" w:hAnsi="Times New Roman"/>
          <w:sz w:val="28"/>
          <w:szCs w:val="28"/>
          <w:lang w:val="ru-RU"/>
        </w:rPr>
        <w:t>1,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</w:t>
      </w:r>
      <w:r w:rsidRPr="006A0B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B3E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248D4" w:rsidRPr="006A0B3E" w:rsidRDefault="00C248D4" w:rsidP="00C248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8D4" w:rsidRPr="006A0B3E" w:rsidRDefault="00C248D4" w:rsidP="00C24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0B3E">
        <w:rPr>
          <w:rFonts w:ascii="Times New Roman" w:hAnsi="Times New Roman"/>
          <w:b/>
          <w:sz w:val="28"/>
          <w:szCs w:val="28"/>
          <w:lang w:val="ru-RU"/>
        </w:rPr>
        <w:t>Требования к команде</w:t>
      </w:r>
    </w:p>
    <w:p w:rsidR="00C248D4" w:rsidRPr="006A0B3E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Команда состоит из одного-двух человек.</w:t>
      </w:r>
    </w:p>
    <w:p w:rsidR="00C248D4" w:rsidRPr="00EF576D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EF576D">
        <w:rPr>
          <w:rFonts w:ascii="Times New Roman" w:hAnsi="Times New Roman"/>
          <w:sz w:val="28"/>
          <w:szCs w:val="28"/>
          <w:u w:val="single"/>
        </w:rPr>
        <w:t>Необходимые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EF57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76D">
        <w:rPr>
          <w:rFonts w:ascii="Times New Roman" w:hAnsi="Times New Roman"/>
          <w:sz w:val="28"/>
          <w:szCs w:val="28"/>
          <w:u w:val="single"/>
          <w:lang w:val="ru-RU"/>
        </w:rPr>
        <w:t>компетенции</w:t>
      </w:r>
      <w:proofErr w:type="gramEnd"/>
      <w:r w:rsidRPr="00EF576D">
        <w:rPr>
          <w:rFonts w:ascii="Times New Roman" w:hAnsi="Times New Roman"/>
          <w:sz w:val="28"/>
          <w:szCs w:val="28"/>
          <w:u w:val="single"/>
        </w:rPr>
        <w:t>: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соединять балки между собой, создавать жёсткие и гибкие конструкции;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балок вертикально;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соединение балки и оси (движение балки с осью, свободное вращение оси в отверстии балки);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 мотора и запуск от него сконструированных механизмов;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4F16">
        <w:rPr>
          <w:rFonts w:ascii="Times New Roman" w:hAnsi="Times New Roman"/>
          <w:sz w:val="28"/>
          <w:szCs w:val="28"/>
        </w:rPr>
        <w:t>конструирование ме</w:t>
      </w:r>
      <w:r>
        <w:rPr>
          <w:rFonts w:ascii="Times New Roman" w:hAnsi="Times New Roman"/>
          <w:sz w:val="28"/>
          <w:szCs w:val="28"/>
        </w:rPr>
        <w:t>ханизмов с применением рычагов,</w:t>
      </w:r>
      <w:r w:rsidRPr="00C64F16">
        <w:rPr>
          <w:rFonts w:ascii="Times New Roman" w:hAnsi="Times New Roman"/>
          <w:sz w:val="28"/>
          <w:szCs w:val="28"/>
        </w:rPr>
        <w:t xml:space="preserve"> зубчатых </w:t>
      </w:r>
      <w:r>
        <w:rPr>
          <w:rFonts w:ascii="Times New Roman" w:hAnsi="Times New Roman"/>
          <w:sz w:val="28"/>
          <w:szCs w:val="28"/>
        </w:rPr>
        <w:t xml:space="preserve">и ремённых </w:t>
      </w:r>
      <w:r w:rsidRPr="00C64F16">
        <w:rPr>
          <w:rFonts w:ascii="Times New Roman" w:hAnsi="Times New Roman"/>
          <w:sz w:val="28"/>
          <w:szCs w:val="28"/>
        </w:rPr>
        <w:t>передач;</w:t>
      </w:r>
    </w:p>
    <w:p w:rsidR="00C248D4" w:rsidRPr="00C64F16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 мотора и создание конструкций с электроприводом;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4F16">
        <w:rPr>
          <w:rFonts w:ascii="Times New Roman" w:hAnsi="Times New Roman"/>
          <w:sz w:val="28"/>
          <w:szCs w:val="28"/>
        </w:rPr>
        <w:t xml:space="preserve">составление </w:t>
      </w:r>
      <w:r>
        <w:rPr>
          <w:rFonts w:ascii="Times New Roman" w:hAnsi="Times New Roman"/>
          <w:sz w:val="28"/>
          <w:szCs w:val="28"/>
        </w:rPr>
        <w:t xml:space="preserve">линейных </w:t>
      </w:r>
      <w:r w:rsidRPr="00C64F16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для работы с мотором;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с датчиком наклона;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 с использованием команды ожидания по датчику наклона;</w:t>
      </w:r>
    </w:p>
    <w:p w:rsidR="00C248D4" w:rsidRDefault="00C248D4" w:rsidP="00C248D4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– использование алгоритмической структуры «Ветвление» при написании программы (блоки отправить, принять сообщение).</w:t>
      </w:r>
    </w:p>
    <w:p w:rsidR="00C248D4" w:rsidRPr="00C248D4" w:rsidRDefault="00C248D4" w:rsidP="00C24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D4" w:rsidRPr="009408BC" w:rsidRDefault="00C248D4" w:rsidP="00C24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8BC">
        <w:rPr>
          <w:rFonts w:ascii="Times New Roman" w:hAnsi="Times New Roman"/>
          <w:b/>
          <w:sz w:val="28"/>
          <w:szCs w:val="28"/>
          <w:lang w:val="ru-RU"/>
        </w:rPr>
        <w:t>Требования к оборудованию</w:t>
      </w:r>
    </w:p>
    <w:p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08BC">
        <w:rPr>
          <w:rFonts w:ascii="Times New Roman" w:hAnsi="Times New Roman"/>
          <w:sz w:val="28"/>
          <w:szCs w:val="28"/>
          <w:lang w:val="ru-RU"/>
        </w:rPr>
        <w:t>Для участия в конкурсе необходимо иметь личны</w:t>
      </w:r>
      <w:r>
        <w:rPr>
          <w:rFonts w:ascii="Times New Roman" w:hAnsi="Times New Roman"/>
          <w:sz w:val="28"/>
          <w:szCs w:val="28"/>
          <w:lang w:val="ru-RU"/>
        </w:rPr>
        <w:t>й робототехнический конструктор (</w:t>
      </w:r>
      <w:proofErr w:type="spellStart"/>
      <w:r>
        <w:rPr>
          <w:rFonts w:ascii="Times New Roman" w:hAnsi="Times New Roman"/>
          <w:sz w:val="28"/>
          <w:szCs w:val="28"/>
        </w:rPr>
        <w:t>WeDo</w:t>
      </w:r>
      <w:proofErr w:type="spellEnd"/>
      <w:r w:rsidRPr="009408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HUNA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408BC">
        <w:rPr>
          <w:rFonts w:ascii="Times New Roman" w:hAnsi="Times New Roman"/>
          <w:sz w:val="28"/>
          <w:szCs w:val="28"/>
          <w:lang w:val="ru-RU"/>
        </w:rPr>
        <w:t>и компьютер</w:t>
      </w:r>
      <w:r>
        <w:rPr>
          <w:rFonts w:ascii="Times New Roman" w:hAnsi="Times New Roman"/>
          <w:sz w:val="28"/>
          <w:szCs w:val="28"/>
          <w:lang w:val="ru-RU"/>
        </w:rPr>
        <w:t xml:space="preserve"> с установленным программным обеспечением</w:t>
      </w:r>
      <w:r w:rsidRPr="009408BC">
        <w:rPr>
          <w:rFonts w:ascii="Times New Roman" w:hAnsi="Times New Roman"/>
          <w:sz w:val="28"/>
          <w:szCs w:val="28"/>
          <w:lang w:val="ru-RU"/>
        </w:rPr>
        <w:t>, которые привозятс</w:t>
      </w:r>
      <w:r>
        <w:rPr>
          <w:rFonts w:ascii="Times New Roman" w:hAnsi="Times New Roman"/>
          <w:sz w:val="28"/>
          <w:szCs w:val="28"/>
          <w:lang w:val="ru-RU"/>
        </w:rPr>
        <w:t>я с собой в день соревнований.</w:t>
      </w:r>
    </w:p>
    <w:p w:rsidR="00C248D4" w:rsidRDefault="00C248D4" w:rsidP="00C248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8D4" w:rsidRPr="006A0B3E" w:rsidRDefault="00C248D4" w:rsidP="00C248D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b/>
          <w:sz w:val="28"/>
          <w:szCs w:val="28"/>
          <w:lang w:val="ru-RU"/>
        </w:rPr>
        <w:t>Требования к роботу</w:t>
      </w:r>
    </w:p>
    <w:p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При сборке робота можно использовать только предусмотренные конструктором сцепления.</w:t>
      </w:r>
    </w:p>
    <w:p w:rsidR="00C248D4" w:rsidRPr="006A0B3E" w:rsidRDefault="00C248D4" w:rsidP="00C24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48D4" w:rsidRPr="00175710" w:rsidRDefault="00C248D4" w:rsidP="00C24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5710">
        <w:rPr>
          <w:rFonts w:ascii="Times New Roman" w:hAnsi="Times New Roman"/>
          <w:b/>
          <w:sz w:val="28"/>
          <w:szCs w:val="28"/>
          <w:lang w:val="ru-RU"/>
        </w:rPr>
        <w:t>Проведения соревнования</w:t>
      </w:r>
    </w:p>
    <w:p w:rsidR="00C248D4" w:rsidRPr="006A0B3E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Каждой команде предоставляется рабочее место (стол, 2 стула). Организатор 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т задание, с эт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 момента идёт отчет времени.</w:t>
      </w:r>
    </w:p>
    <w:p w:rsidR="00C248D4" w:rsidRPr="009408BC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>При выполнении задания участники вольны в определении своих функций: сборка робота может вестись одним членом команды, в то время как второй пишет программу, или каждый этап задания они выполняют вместе.</w:t>
      </w:r>
    </w:p>
    <w:p w:rsidR="00C248D4" w:rsidRPr="009408BC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Нахождение педагогов, родителей и зрителей в рабочей зоне не допустимо.</w:t>
      </w:r>
    </w:p>
    <w:p w:rsidR="00C248D4" w:rsidRPr="009408BC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>Как только задание выполнено, участники сообщают об этом судье или его помощнику о готовности. Фиксируется время выполнения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задания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9408B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После остановки секундомера вносить изменения в конструкцию и программу не р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азрешается. Максимальное время подготовки 2 часа.</w:t>
      </w:r>
    </w:p>
    <w:p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0929">
        <w:rPr>
          <w:rFonts w:ascii="Times New Roman" w:hAnsi="Times New Roman"/>
          <w:color w:val="000000"/>
          <w:sz w:val="28"/>
          <w:szCs w:val="28"/>
          <w:lang w:val="ru-RU"/>
        </w:rPr>
        <w:t>Возможна сдача работы раньше отвед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AF0929">
        <w:rPr>
          <w:rFonts w:ascii="Times New Roman" w:hAnsi="Times New Roman"/>
          <w:color w:val="000000"/>
          <w:sz w:val="28"/>
          <w:szCs w:val="28"/>
          <w:lang w:val="ru-RU"/>
        </w:rPr>
        <w:t>нного времени на подготовку. Демонстрация модели производится по команде судьи. 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AF0929">
        <w:rPr>
          <w:rFonts w:ascii="Times New Roman" w:hAnsi="Times New Roman"/>
          <w:color w:val="000000"/>
          <w:sz w:val="28"/>
          <w:szCs w:val="28"/>
          <w:lang w:val="ru-RU"/>
        </w:rPr>
        <w:t>тся две попытки на демонстрацию работы модели.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Менять конструкцию и программу между попытками </w:t>
      </w:r>
      <w:r w:rsidRPr="009408B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не разрешается.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 Если во время попытки от робота отделились какие-либо части, то между попытками можно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осстановить его целостность.</w:t>
      </w:r>
    </w:p>
    <w:p w:rsidR="00C248D4" w:rsidRPr="009408BC" w:rsidRDefault="00C248D4" w:rsidP="00C248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48D4" w:rsidRPr="00A67798" w:rsidRDefault="00C248D4" w:rsidP="00C24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7798">
        <w:rPr>
          <w:rFonts w:ascii="Times New Roman" w:hAnsi="Times New Roman"/>
          <w:b/>
          <w:sz w:val="28"/>
          <w:szCs w:val="28"/>
        </w:rPr>
        <w:t>Критери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A67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7798">
        <w:rPr>
          <w:rFonts w:ascii="Times New Roman" w:hAnsi="Times New Roman"/>
          <w:b/>
          <w:sz w:val="28"/>
          <w:szCs w:val="28"/>
        </w:rPr>
        <w:t>оценки</w:t>
      </w:r>
      <w:proofErr w:type="spellEnd"/>
    </w:p>
    <w:p w:rsidR="00C248D4" w:rsidRDefault="00C248D4" w:rsidP="00C248D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выставляются за отдельные выполненные элементы конструкции и программного кода;</w:t>
      </w:r>
    </w:p>
    <w:p w:rsidR="00C248D4" w:rsidRDefault="00C248D4" w:rsidP="00C248D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AD8">
        <w:rPr>
          <w:rFonts w:ascii="Times New Roman" w:hAnsi="Times New Roman"/>
          <w:sz w:val="28"/>
          <w:szCs w:val="28"/>
        </w:rPr>
        <w:t>соответствие конструкции</w:t>
      </w:r>
      <w:r>
        <w:rPr>
          <w:rFonts w:ascii="Times New Roman" w:hAnsi="Times New Roman"/>
          <w:sz w:val="28"/>
          <w:szCs w:val="28"/>
        </w:rPr>
        <w:t xml:space="preserve"> поставленной задаче (рациональность) – 0-1-2 балла;</w:t>
      </w:r>
    </w:p>
    <w:p w:rsidR="00C248D4" w:rsidRPr="00F05AD8" w:rsidRDefault="00C248D4" w:rsidP="00C248D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выполнения задания – 1-2 балла;</w:t>
      </w:r>
    </w:p>
    <w:p w:rsidR="003C7052" w:rsidRP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Pr="006D309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аксимальный балл –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будет известен в день соревнований.</w:t>
      </w:r>
    </w:p>
    <w:sectPr w:rsidR="003C7052" w:rsidRPr="00C2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8A2"/>
    <w:multiLevelType w:val="hybridMultilevel"/>
    <w:tmpl w:val="137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57AC"/>
    <w:multiLevelType w:val="hybridMultilevel"/>
    <w:tmpl w:val="443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D4"/>
    <w:rsid w:val="003C7052"/>
    <w:rsid w:val="00B96739"/>
    <w:rsid w:val="00C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41AFB-FB91-4BCB-A690-0984CA7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D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8D4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2020-02-10T20:20:00Z</dcterms:created>
  <dcterms:modified xsi:type="dcterms:W3CDTF">2020-02-10T20:20:00Z</dcterms:modified>
</cp:coreProperties>
</file>