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E2" w:rsidRPr="00EE50C7" w:rsidRDefault="00EE56E2" w:rsidP="00EE56E2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>БИАТЛОН РОБОТОВ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E56E2" w:rsidRPr="00CE5803" w:rsidRDefault="00EE56E2" w:rsidP="00EE56E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5803">
        <w:rPr>
          <w:rFonts w:ascii="Times New Roman" w:hAnsi="Times New Roman"/>
          <w:b/>
          <w:sz w:val="28"/>
          <w:szCs w:val="28"/>
        </w:rPr>
        <w:t xml:space="preserve">В данном конкурсе принимает участие команда, состоящая из </w:t>
      </w:r>
      <w:r>
        <w:rPr>
          <w:rFonts w:ascii="Times New Roman" w:hAnsi="Times New Roman"/>
          <w:b/>
          <w:sz w:val="28"/>
          <w:szCs w:val="28"/>
        </w:rPr>
        <w:t>1-</w:t>
      </w:r>
      <w:r w:rsidRPr="00CE5803">
        <w:rPr>
          <w:rFonts w:ascii="Times New Roman" w:hAnsi="Times New Roman"/>
          <w:b/>
          <w:sz w:val="28"/>
          <w:szCs w:val="28"/>
        </w:rPr>
        <w:t>2 участников.</w:t>
      </w:r>
    </w:p>
    <w:p w:rsidR="00EE56E2" w:rsidRDefault="00EE56E2" w:rsidP="00EE56E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:rsidR="00EE56E2" w:rsidRDefault="00EE56E2" w:rsidP="00EE56E2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E56E2" w:rsidRPr="00305629" w:rsidRDefault="00EE56E2" w:rsidP="00EE56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5629">
        <w:rPr>
          <w:rFonts w:ascii="Times New Roman" w:hAnsi="Times New Roman"/>
          <w:b/>
          <w:sz w:val="28"/>
          <w:szCs w:val="28"/>
          <w:lang w:val="ru-RU"/>
        </w:rPr>
        <w:t>Задание</w:t>
      </w:r>
    </w:p>
    <w:p w:rsidR="00EE56E2" w:rsidRDefault="00EE56E2" w:rsidP="00EE5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 xml:space="preserve">Подготовить автономного робота, способного проехать от зоны старта до зоны стрельбы, произвести стрельбу по мишени </w:t>
      </w:r>
      <w:r>
        <w:rPr>
          <w:rFonts w:ascii="Times New Roman" w:hAnsi="Times New Roman"/>
          <w:sz w:val="28"/>
          <w:szCs w:val="28"/>
          <w:lang w:val="ru-RU"/>
        </w:rPr>
        <w:t>снарядами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(3 раза) </w:t>
      </w:r>
      <w:r w:rsidRPr="00716B90">
        <w:rPr>
          <w:rFonts w:ascii="Times New Roman" w:hAnsi="Times New Roman"/>
          <w:sz w:val="28"/>
          <w:szCs w:val="28"/>
          <w:lang w:val="ru-RU"/>
        </w:rPr>
        <w:t>и доехать до финиша по траектории</w:t>
      </w:r>
      <w:r>
        <w:rPr>
          <w:rFonts w:ascii="Times New Roman" w:hAnsi="Times New Roman"/>
          <w:sz w:val="28"/>
          <w:szCs w:val="28"/>
          <w:lang w:val="ru-RU"/>
        </w:rPr>
        <w:t>. Время выполнения роботом задания учитывается.</w:t>
      </w:r>
    </w:p>
    <w:p w:rsidR="00EE56E2" w:rsidRDefault="00EE56E2" w:rsidP="00EE5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Снаряд – </w:t>
      </w:r>
      <w:r w:rsidRPr="00C8743E">
        <w:rPr>
          <w:rFonts w:ascii="Times New Roman" w:hAnsi="Times New Roman"/>
          <w:sz w:val="28"/>
          <w:szCs w:val="28"/>
          <w:lang w:val="ru-RU"/>
        </w:rPr>
        <w:t>мяч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743E">
        <w:rPr>
          <w:rFonts w:ascii="Times New Roman" w:hAnsi="Times New Roman"/>
          <w:sz w:val="28"/>
          <w:szCs w:val="28"/>
          <w:lang w:val="ru-RU"/>
        </w:rPr>
        <w:t>от настольного тенниса (пинг-понга)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E56E2" w:rsidRPr="00DF6DF7" w:rsidRDefault="00EE56E2" w:rsidP="00EE5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DF6DF7">
        <w:rPr>
          <w:rFonts w:ascii="Times New Roman" w:hAnsi="Times New Roman"/>
          <w:sz w:val="28"/>
          <w:szCs w:val="28"/>
          <w:lang w:val="ru-RU"/>
        </w:rPr>
        <w:t xml:space="preserve">азмер мяча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DF6DF7">
        <w:rPr>
          <w:rFonts w:ascii="Times New Roman" w:hAnsi="Times New Roman"/>
          <w:sz w:val="28"/>
          <w:szCs w:val="28"/>
          <w:lang w:val="ru-RU"/>
        </w:rPr>
        <w:t xml:space="preserve"> 40 мм в диаметре, </w:t>
      </w:r>
      <w:r>
        <w:rPr>
          <w:rFonts w:ascii="Times New Roman" w:hAnsi="Times New Roman"/>
          <w:sz w:val="28"/>
          <w:szCs w:val="28"/>
          <w:lang w:val="ru-RU"/>
        </w:rPr>
        <w:t>вес</w:t>
      </w:r>
      <w:r w:rsidRPr="00DF6D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DF6DF7">
        <w:rPr>
          <w:rFonts w:ascii="Times New Roman" w:hAnsi="Times New Roman"/>
          <w:sz w:val="28"/>
          <w:szCs w:val="28"/>
          <w:lang w:val="ru-RU"/>
        </w:rPr>
        <w:t>2,5 грамма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E56E2" w:rsidRPr="00716B90" w:rsidRDefault="00EE56E2" w:rsidP="00EE5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Точность стрельбы будет фиксироваться.</w:t>
      </w:r>
    </w:p>
    <w:p w:rsidR="00EE56E2" w:rsidRPr="00716B90" w:rsidRDefault="00EE56E2" w:rsidP="00EE56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87636" wp14:editId="540BD2E7">
                <wp:simplePos x="0" y="0"/>
                <wp:positionH relativeFrom="margin">
                  <wp:posOffset>2806065</wp:posOffset>
                </wp:positionH>
                <wp:positionV relativeFrom="paragraph">
                  <wp:posOffset>271780</wp:posOffset>
                </wp:positionV>
                <wp:extent cx="523875" cy="523875"/>
                <wp:effectExtent l="0" t="0" r="9525" b="952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66EAD" id="Овал 9" o:spid="_x0000_s1026" style="position:absolute;margin-left:220.95pt;margin-top:21.4pt;width:41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" filled="f" strokecolor="#1f4d78 [1604]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6C73A" wp14:editId="6D35D7B5">
                <wp:simplePos x="0" y="0"/>
                <wp:positionH relativeFrom="column">
                  <wp:posOffset>2520315</wp:posOffset>
                </wp:positionH>
                <wp:positionV relativeFrom="paragraph">
                  <wp:posOffset>5715</wp:posOffset>
                </wp:positionV>
                <wp:extent cx="1066800" cy="1066800"/>
                <wp:effectExtent l="0" t="0" r="0" b="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066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B4956" id="Овал 7" o:spid="_x0000_s1026" style="position:absolute;margin-left:198.45pt;margin-top:.45pt;width:8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" filled="f" strokecolor="#1f4d78 [1604]" strokeweight="1pt">
                <v:stroke joinstyle="miter"/>
                <v:path arrowok="t"/>
              </v:oval>
            </w:pict>
          </mc:Fallback>
        </mc:AlternateContent>
      </w:r>
    </w:p>
    <w:p w:rsidR="00EE56E2" w:rsidRPr="00716B90" w:rsidRDefault="00EE56E2" w:rsidP="00EE56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11A36" wp14:editId="50777357">
                <wp:simplePos x="0" y="0"/>
                <wp:positionH relativeFrom="column">
                  <wp:posOffset>2891790</wp:posOffset>
                </wp:positionH>
                <wp:positionV relativeFrom="paragraph">
                  <wp:posOffset>111760</wp:posOffset>
                </wp:positionV>
                <wp:extent cx="371475" cy="27622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56E2" w:rsidRDefault="00EE56E2" w:rsidP="00EE56E2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11A36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27.7pt;margin-top:8.8pt;width:2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" filled="f" stroked="f" strokeweight=".5pt">
                <v:path arrowok="t"/>
                <v:textbox>
                  <w:txbxContent>
                    <w:p w:rsidR="00EE56E2" w:rsidRDefault="00EE56E2" w:rsidP="00EE56E2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0B5C3" wp14:editId="7799B58E">
                <wp:simplePos x="0" y="0"/>
                <wp:positionH relativeFrom="column">
                  <wp:posOffset>3272790</wp:posOffset>
                </wp:positionH>
                <wp:positionV relativeFrom="paragraph">
                  <wp:posOffset>121285</wp:posOffset>
                </wp:positionV>
                <wp:extent cx="371475" cy="27622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56E2" w:rsidRDefault="00EE56E2" w:rsidP="00EE56E2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0B5C3" id="Поле 12" o:spid="_x0000_s1027" type="#_x0000_t202" style="position:absolute;left:0;text-align:left;margin-left:257.7pt;margin-top:9.55pt;width:29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" filled="f" stroked="f" strokeweight=".5pt">
                <v:path arrowok="t"/>
                <v:textbox>
                  <w:txbxContent>
                    <w:p w:rsidR="00EE56E2" w:rsidRDefault="00EE56E2" w:rsidP="00EE56E2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E56E2" w:rsidRPr="00716B90" w:rsidRDefault="00EE56E2" w:rsidP="00EE56E2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EE56E2" w:rsidRDefault="00EE56E2" w:rsidP="00EE56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E56E2" w:rsidRDefault="00EE56E2" w:rsidP="00EE56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56E2" w:rsidRDefault="00EE56E2" w:rsidP="00EE56E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E56E2" w:rsidRPr="00305629" w:rsidRDefault="00EE56E2" w:rsidP="00EE56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305629">
        <w:rPr>
          <w:rFonts w:ascii="Times New Roman" w:hAnsi="Times New Roman"/>
          <w:b/>
          <w:sz w:val="28"/>
          <w:szCs w:val="28"/>
          <w:lang w:val="ru-RU"/>
        </w:rPr>
        <w:t>Поле</w:t>
      </w:r>
    </w:p>
    <w:p w:rsidR="00EE56E2" w:rsidRPr="00206165" w:rsidRDefault="00EE56E2" w:rsidP="00EE56E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165">
        <w:rPr>
          <w:rFonts w:ascii="Times New Roman" w:hAnsi="Times New Roman"/>
          <w:sz w:val="28"/>
          <w:szCs w:val="28"/>
        </w:rPr>
        <w:t>Поле выполнено на баннерном материале, на котором нарисована траектория для следования вдоль неё робота.</w:t>
      </w:r>
    </w:p>
    <w:p w:rsidR="00EE56E2" w:rsidRPr="00206165" w:rsidRDefault="00EE56E2" w:rsidP="00EE56E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165">
        <w:rPr>
          <w:rFonts w:ascii="Times New Roman" w:hAnsi="Times New Roman"/>
          <w:sz w:val="28"/>
          <w:szCs w:val="28"/>
        </w:rPr>
        <w:t xml:space="preserve">Траектория представляет собой чёрную линию на белом фоне. Ширина линии </w:t>
      </w:r>
      <w:r>
        <w:rPr>
          <w:rFonts w:ascii="Times New Roman" w:hAnsi="Times New Roman"/>
          <w:sz w:val="28"/>
          <w:szCs w:val="28"/>
        </w:rPr>
        <w:t>20-25</w:t>
      </w:r>
      <w:r w:rsidRPr="00206165">
        <w:rPr>
          <w:rFonts w:ascii="Times New Roman" w:hAnsi="Times New Roman"/>
          <w:sz w:val="28"/>
          <w:szCs w:val="28"/>
        </w:rPr>
        <w:t xml:space="preserve"> мм</w:t>
      </w:r>
      <w:r>
        <w:rPr>
          <w:rFonts w:ascii="Times New Roman" w:hAnsi="Times New Roman"/>
          <w:sz w:val="28"/>
          <w:szCs w:val="28"/>
        </w:rPr>
        <w:t>.</w:t>
      </w:r>
    </w:p>
    <w:p w:rsidR="00EE56E2" w:rsidRPr="003F1772" w:rsidRDefault="00EE56E2" w:rsidP="00EE5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Примерный образец поля:</w:t>
      </w:r>
    </w:p>
    <w:p w:rsidR="00EE56E2" w:rsidRPr="007226FA" w:rsidRDefault="00EE56E2" w:rsidP="00EE56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ED6FFDF" wp14:editId="7922EE71">
            <wp:extent cx="5940425" cy="233362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ле биатлон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6E2" w:rsidRDefault="00EE56E2" w:rsidP="00EE56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E56E2" w:rsidRPr="00305629" w:rsidRDefault="00EE56E2" w:rsidP="00EE56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305629">
        <w:rPr>
          <w:rFonts w:ascii="Times New Roman" w:hAnsi="Times New Roman"/>
          <w:b/>
          <w:sz w:val="28"/>
          <w:szCs w:val="28"/>
          <w:lang w:val="ru-RU"/>
        </w:rPr>
        <w:t>Мишень</w:t>
      </w:r>
    </w:p>
    <w:p w:rsidR="00EE56E2" w:rsidRDefault="00EE56E2" w:rsidP="00EE56E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Центр мишени расположен на расстоянии 30 см от поверхности поля.</w:t>
      </w:r>
    </w:p>
    <w:p w:rsidR="00EE56E2" w:rsidRDefault="00EE56E2" w:rsidP="00EE56E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Внутренний круг мишени – отверстие диаметром 15 см.</w:t>
      </w:r>
    </w:p>
    <w:p w:rsidR="00EE56E2" w:rsidRDefault="00EE56E2" w:rsidP="00EE56E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Внешний круг – плотный материал диаметром 30 см.</w:t>
      </w:r>
    </w:p>
    <w:p w:rsidR="00EE56E2" w:rsidRDefault="00EE56E2" w:rsidP="00EE56E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Материал мишени картон.</w:t>
      </w:r>
    </w:p>
    <w:p w:rsidR="00EE56E2" w:rsidRPr="00263206" w:rsidRDefault="00EE56E2" w:rsidP="00EE56E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Центр мишени расположен на расстоянии 30 см от поверхности поля. Диаметр внешней окружности 40 см.</w:t>
      </w:r>
    </w:p>
    <w:p w:rsidR="00EE56E2" w:rsidRPr="0078443F" w:rsidRDefault="00EE56E2" w:rsidP="00EE56E2">
      <w:pPr>
        <w:pStyle w:val="Default"/>
        <w:ind w:firstLine="567"/>
        <w:rPr>
          <w:color w:val="auto"/>
          <w:sz w:val="28"/>
          <w:szCs w:val="28"/>
        </w:rPr>
      </w:pPr>
      <w:r w:rsidRPr="0078443F">
        <w:rPr>
          <w:color w:val="auto"/>
          <w:sz w:val="28"/>
          <w:szCs w:val="28"/>
        </w:rPr>
        <w:t>Мишень устанавливается на р</w:t>
      </w:r>
      <w:r>
        <w:rPr>
          <w:color w:val="auto"/>
          <w:sz w:val="28"/>
          <w:szCs w:val="28"/>
        </w:rPr>
        <w:t>асстоянии 1 м от зоны стрельбы.</w:t>
      </w:r>
    </w:p>
    <w:p w:rsidR="00EE56E2" w:rsidRDefault="00EE56E2" w:rsidP="00EE56E2">
      <w:pPr>
        <w:pStyle w:val="Default"/>
        <w:ind w:firstLine="567"/>
        <w:rPr>
          <w:color w:val="auto"/>
          <w:sz w:val="28"/>
          <w:szCs w:val="28"/>
        </w:rPr>
      </w:pPr>
      <w:r w:rsidRPr="00203FEC">
        <w:rPr>
          <w:color w:val="auto"/>
          <w:sz w:val="28"/>
          <w:szCs w:val="28"/>
        </w:rPr>
        <w:lastRenderedPageBreak/>
        <w:t>Образец мишени.</w:t>
      </w:r>
    </w:p>
    <w:p w:rsidR="00EE56E2" w:rsidRDefault="00EE56E2" w:rsidP="00EE56E2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25C7C" wp14:editId="5D42EF91">
                <wp:simplePos x="0" y="0"/>
                <wp:positionH relativeFrom="column">
                  <wp:posOffset>329565</wp:posOffset>
                </wp:positionH>
                <wp:positionV relativeFrom="paragraph">
                  <wp:posOffset>307340</wp:posOffset>
                </wp:positionV>
                <wp:extent cx="1114425" cy="10477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3DB11" id="Овал 17" o:spid="_x0000_s1026" style="position:absolute;margin-left:25.95pt;margin-top:24.2pt;width:87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D6471" wp14:editId="0D3329EE">
                <wp:simplePos x="0" y="0"/>
                <wp:positionH relativeFrom="margin">
                  <wp:posOffset>609600</wp:posOffset>
                </wp:positionH>
                <wp:positionV relativeFrom="paragraph">
                  <wp:posOffset>570865</wp:posOffset>
                </wp:positionV>
                <wp:extent cx="552450" cy="504190"/>
                <wp:effectExtent l="0" t="0" r="19050" b="1016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AF7F5" id="Овал 20" o:spid="_x0000_s1026" style="position:absolute;margin-left:48pt;margin-top:44.95pt;width:43.5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color w:val="auto"/>
          <w:sz w:val="28"/>
          <w:szCs w:val="28"/>
        </w:rPr>
        <w:drawing>
          <wp:inline distT="0" distB="0" distL="0" distR="0" wp14:anchorId="7EDC5212" wp14:editId="654568BC">
            <wp:extent cx="1845142" cy="191371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ищень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65" cy="194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6E2" w:rsidRPr="00203FEC" w:rsidRDefault="00EE56E2" w:rsidP="00EE56E2">
      <w:pPr>
        <w:pStyle w:val="Default"/>
        <w:rPr>
          <w:color w:val="auto"/>
          <w:sz w:val="28"/>
          <w:szCs w:val="28"/>
        </w:rPr>
      </w:pPr>
    </w:p>
    <w:p w:rsidR="00EE56E2" w:rsidRPr="00305629" w:rsidRDefault="00EE56E2" w:rsidP="00EE56E2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05629">
        <w:rPr>
          <w:b/>
          <w:color w:val="auto"/>
          <w:sz w:val="28"/>
          <w:szCs w:val="28"/>
        </w:rPr>
        <w:t>Требования к роботу</w:t>
      </w:r>
    </w:p>
    <w:p w:rsidR="00EE56E2" w:rsidRPr="003809A0" w:rsidRDefault="00EE56E2" w:rsidP="00EE56E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Робот должен быть полностью автономным.</w:t>
      </w:r>
    </w:p>
    <w:p w:rsidR="00EE56E2" w:rsidRPr="003809A0" w:rsidRDefault="00EE56E2" w:rsidP="00EE56E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Готовые роботы, не требующие сборки, имеющие готовые алгоритмы</w:t>
      </w:r>
      <w:r>
        <w:rPr>
          <w:color w:val="auto"/>
          <w:sz w:val="28"/>
          <w:szCs w:val="28"/>
        </w:rPr>
        <w:t xml:space="preserve"> </w:t>
      </w:r>
      <w:r w:rsidRPr="003809A0">
        <w:rPr>
          <w:color w:val="auto"/>
          <w:sz w:val="28"/>
          <w:szCs w:val="28"/>
        </w:rPr>
        <w:t>прохождения линии, не допускаются к участию в соревновании.</w:t>
      </w:r>
    </w:p>
    <w:p w:rsidR="00EE56E2" w:rsidRPr="003809A0" w:rsidRDefault="00EE56E2" w:rsidP="00EE56E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Высота робота не ограничена.</w:t>
      </w:r>
    </w:p>
    <w:p w:rsidR="00EE56E2" w:rsidRPr="0091139F" w:rsidRDefault="00EE56E2" w:rsidP="00EE56E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1139F">
        <w:rPr>
          <w:color w:val="auto"/>
          <w:sz w:val="28"/>
          <w:szCs w:val="28"/>
        </w:rPr>
        <w:t>Робот может менять свои размеры после старта.</w:t>
      </w:r>
    </w:p>
    <w:p w:rsidR="00EE56E2" w:rsidRDefault="00EE56E2" w:rsidP="00EE56E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1139F">
        <w:rPr>
          <w:color w:val="auto"/>
          <w:sz w:val="28"/>
          <w:szCs w:val="28"/>
        </w:rPr>
        <w:t>Робот должен быть снабж</w:t>
      </w:r>
      <w:r>
        <w:rPr>
          <w:color w:val="auto"/>
          <w:sz w:val="28"/>
          <w:szCs w:val="28"/>
        </w:rPr>
        <w:t>ё</w:t>
      </w:r>
      <w:r w:rsidRPr="0091139F">
        <w:rPr>
          <w:color w:val="auto"/>
          <w:sz w:val="28"/>
          <w:szCs w:val="28"/>
        </w:rPr>
        <w:t>н устройством, которое работает от мотора и может кидать (стрелять) теннисными шариками.</w:t>
      </w:r>
    </w:p>
    <w:p w:rsidR="00EE56E2" w:rsidRPr="004035B8" w:rsidRDefault="00EE56E2" w:rsidP="00EE56E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4035B8">
        <w:rPr>
          <w:color w:val="auto"/>
          <w:sz w:val="28"/>
          <w:szCs w:val="28"/>
        </w:rPr>
        <w:t>лина</w:t>
      </w:r>
      <w:r>
        <w:rPr>
          <w:color w:val="auto"/>
          <w:sz w:val="28"/>
          <w:szCs w:val="28"/>
        </w:rPr>
        <w:t xml:space="preserve"> робота на старте</w:t>
      </w:r>
      <w:r w:rsidRPr="004035B8">
        <w:rPr>
          <w:color w:val="auto"/>
          <w:sz w:val="28"/>
          <w:szCs w:val="28"/>
        </w:rPr>
        <w:t>: не более 30 см</w:t>
      </w:r>
      <w:r>
        <w:rPr>
          <w:color w:val="auto"/>
          <w:sz w:val="28"/>
          <w:szCs w:val="28"/>
        </w:rPr>
        <w:t>.</w:t>
      </w:r>
    </w:p>
    <w:p w:rsidR="00EE56E2" w:rsidRPr="004035B8" w:rsidRDefault="00EE56E2" w:rsidP="00EE56E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</w:t>
      </w:r>
      <w:r w:rsidRPr="004035B8">
        <w:rPr>
          <w:color w:val="auto"/>
          <w:sz w:val="28"/>
          <w:szCs w:val="28"/>
        </w:rPr>
        <w:t>ирина</w:t>
      </w:r>
      <w:r>
        <w:rPr>
          <w:color w:val="auto"/>
          <w:sz w:val="28"/>
          <w:szCs w:val="28"/>
        </w:rPr>
        <w:t xml:space="preserve"> робота на старте</w:t>
      </w:r>
      <w:r w:rsidRPr="004035B8">
        <w:rPr>
          <w:color w:val="auto"/>
          <w:sz w:val="28"/>
          <w:szCs w:val="28"/>
        </w:rPr>
        <w:t>: не более 30 см</w:t>
      </w:r>
      <w:r>
        <w:rPr>
          <w:color w:val="auto"/>
          <w:sz w:val="28"/>
          <w:szCs w:val="28"/>
        </w:rPr>
        <w:t>.</w:t>
      </w:r>
    </w:p>
    <w:p w:rsidR="00EE56E2" w:rsidRDefault="00EE56E2" w:rsidP="00EE56E2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3809A0">
        <w:rPr>
          <w:b/>
          <w:color w:val="auto"/>
          <w:sz w:val="28"/>
          <w:szCs w:val="28"/>
        </w:rPr>
        <w:t>В конструкциях роботов разрешены</w:t>
      </w:r>
      <w:r>
        <w:rPr>
          <w:b/>
          <w:color w:val="auto"/>
          <w:sz w:val="28"/>
          <w:szCs w:val="28"/>
        </w:rPr>
        <w:t xml:space="preserve"> любые детали и</w:t>
      </w:r>
      <w:r w:rsidRPr="004035B8"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л</w:t>
      </w:r>
      <w:r w:rsidRPr="00357C0D">
        <w:rPr>
          <w:b/>
          <w:color w:val="auto"/>
          <w:sz w:val="28"/>
          <w:szCs w:val="28"/>
        </w:rPr>
        <w:t>юбая электроника</w:t>
      </w:r>
      <w:r>
        <w:rPr>
          <w:b/>
          <w:color w:val="auto"/>
          <w:sz w:val="28"/>
          <w:szCs w:val="28"/>
        </w:rPr>
        <w:t>.</w:t>
      </w:r>
    </w:p>
    <w:p w:rsidR="00EE56E2" w:rsidRPr="00357C0D" w:rsidRDefault="00EE56E2" w:rsidP="00EE56E2">
      <w:pPr>
        <w:pStyle w:val="Default"/>
        <w:jc w:val="both"/>
        <w:rPr>
          <w:b/>
          <w:color w:val="auto"/>
          <w:sz w:val="28"/>
          <w:szCs w:val="28"/>
        </w:rPr>
      </w:pPr>
    </w:p>
    <w:p w:rsidR="00EE56E2" w:rsidRPr="00305629" w:rsidRDefault="00EE56E2" w:rsidP="00EE56E2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05629">
        <w:rPr>
          <w:b/>
          <w:color w:val="auto"/>
          <w:sz w:val="28"/>
          <w:szCs w:val="28"/>
        </w:rPr>
        <w:t>Проведение соревнований</w:t>
      </w:r>
    </w:p>
    <w:p w:rsidR="00EE56E2" w:rsidRDefault="00EE56E2" w:rsidP="00EE5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328A">
        <w:rPr>
          <w:rFonts w:ascii="Times New Roman" w:hAnsi="Times New Roman"/>
          <w:sz w:val="28"/>
          <w:szCs w:val="28"/>
          <w:lang w:val="ru-RU"/>
        </w:rPr>
        <w:t xml:space="preserve">На выполнение одной попытки роботу даётся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63328A">
        <w:rPr>
          <w:rFonts w:ascii="Times New Roman" w:hAnsi="Times New Roman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63328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Количество попыток будет определенно в день соревнований, но не меньше 2-х.</w:t>
      </w:r>
    </w:p>
    <w:p w:rsidR="00EE56E2" w:rsidRDefault="00EE56E2" w:rsidP="00EE56E2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старте оператором на робота помещается теннисный шарик. Из зоны старта робот должен доехать до зоны </w:t>
      </w:r>
      <w:r w:rsidRPr="00716B90">
        <w:rPr>
          <w:rFonts w:ascii="Times New Roman" w:hAnsi="Times New Roman"/>
          <w:sz w:val="28"/>
          <w:szCs w:val="28"/>
          <w:lang w:val="ru-RU"/>
        </w:rPr>
        <w:t>стрельбы</w:t>
      </w:r>
      <w:r>
        <w:rPr>
          <w:rFonts w:ascii="Times New Roman" w:hAnsi="Times New Roman"/>
          <w:sz w:val="28"/>
          <w:szCs w:val="28"/>
          <w:lang w:val="ru-RU"/>
        </w:rPr>
        <w:t xml:space="preserve"> по мишени. Произвести выстрел, вернуться по траектории на старт для перезарядки. После выполнения третьего выстрела робот должен автономно доехать до зоны финиша.</w:t>
      </w:r>
    </w:p>
    <w:p w:rsidR="00EE56E2" w:rsidRPr="00AE4D66" w:rsidRDefault="00EE56E2" w:rsidP="00EE56E2">
      <w:pPr>
        <w:pStyle w:val="a4"/>
        <w:spacing w:after="0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Перезарядка снаряда выполняется после полного пересечения роботом стартовой линии и по разрешению судьи. Во время перезарядки можно касаться робота, менять его положение (установить его в стартовую позицию). После перезарядки старт робота осуществляется командой самостоятельно.</w:t>
      </w:r>
    </w:p>
    <w:p w:rsidR="00EE56E2" w:rsidRDefault="00EE56E2" w:rsidP="00EE5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Финиш будет засчитан после полного пересечения роботом финишной линии.</w:t>
      </w:r>
    </w:p>
    <w:p w:rsidR="00EE56E2" w:rsidRPr="0063328A" w:rsidRDefault="00EE56E2" w:rsidP="00EE56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6E2" w:rsidRPr="00D8676B" w:rsidRDefault="00EE56E2" w:rsidP="00EE56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676B">
        <w:rPr>
          <w:rFonts w:ascii="Times New Roman" w:hAnsi="Times New Roman"/>
          <w:b/>
          <w:sz w:val="28"/>
          <w:szCs w:val="28"/>
          <w:lang w:val="ru-RU"/>
        </w:rPr>
        <w:t>Условия дисквалификации</w:t>
      </w:r>
    </w:p>
    <w:p w:rsidR="00EE56E2" w:rsidRPr="00357C0D" w:rsidRDefault="00EE56E2" w:rsidP="00EE56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Робот может быть дисквалифицирован в следующих случаях:</w:t>
      </w:r>
    </w:p>
    <w:p w:rsidR="00EE56E2" w:rsidRDefault="00EE56E2" w:rsidP="00EE56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 xml:space="preserve">● робот действует неавтономно </w:t>
      </w:r>
      <w:r>
        <w:rPr>
          <w:rFonts w:ascii="Times New Roman" w:hAnsi="Times New Roman"/>
          <w:sz w:val="28"/>
          <w:szCs w:val="28"/>
          <w:lang w:val="ru-RU"/>
        </w:rPr>
        <w:t>на трассе;</w:t>
      </w:r>
    </w:p>
    <w:p w:rsidR="00EE56E2" w:rsidRDefault="00EE56E2" w:rsidP="00EE56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E56E2" w:rsidRDefault="00EE56E2" w:rsidP="00EE56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E56E2" w:rsidRPr="00D8676B" w:rsidRDefault="00EE56E2" w:rsidP="00EE56E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676B">
        <w:rPr>
          <w:rFonts w:ascii="Times New Roman" w:hAnsi="Times New Roman"/>
          <w:b/>
          <w:bCs/>
          <w:sz w:val="28"/>
          <w:szCs w:val="28"/>
          <w:lang w:val="ru-RU"/>
        </w:rPr>
        <w:t>Причины остановки заезда судь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ёй</w:t>
      </w:r>
    </w:p>
    <w:p w:rsidR="00EE56E2" w:rsidRPr="00357C0D" w:rsidRDefault="00EE56E2" w:rsidP="00EE5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 xml:space="preserve">● во время заезда участник коснулся </w:t>
      </w:r>
      <w:r>
        <w:rPr>
          <w:rFonts w:ascii="Times New Roman" w:hAnsi="Times New Roman"/>
          <w:sz w:val="28"/>
          <w:szCs w:val="28"/>
          <w:lang w:val="ru-RU"/>
        </w:rPr>
        <w:t>поля</w:t>
      </w:r>
      <w:r w:rsidRPr="00357C0D">
        <w:rPr>
          <w:rFonts w:ascii="Times New Roman" w:hAnsi="Times New Roman"/>
          <w:sz w:val="28"/>
          <w:szCs w:val="28"/>
          <w:lang w:val="ru-RU"/>
        </w:rPr>
        <w:t xml:space="preserve"> или робота</w:t>
      </w:r>
      <w:r>
        <w:rPr>
          <w:rFonts w:ascii="Times New Roman" w:hAnsi="Times New Roman"/>
          <w:sz w:val="28"/>
          <w:szCs w:val="28"/>
          <w:lang w:val="ru-RU"/>
        </w:rPr>
        <w:t xml:space="preserve"> не в зоне старта;</w:t>
      </w:r>
    </w:p>
    <w:p w:rsidR="00EE56E2" w:rsidRPr="00357C0D" w:rsidRDefault="00EE56E2" w:rsidP="00EE5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покинул поле (любая точка опоры робота 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357C0D">
        <w:rPr>
          <w:rFonts w:ascii="Times New Roman" w:hAnsi="Times New Roman"/>
          <w:sz w:val="28"/>
          <w:szCs w:val="28"/>
          <w:lang w:val="ru-RU"/>
        </w:rPr>
        <w:t>снулась поверхности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C0D">
        <w:rPr>
          <w:rFonts w:ascii="Times New Roman" w:hAnsi="Times New Roman"/>
          <w:sz w:val="28"/>
          <w:szCs w:val="28"/>
          <w:lang w:val="ru-RU"/>
        </w:rPr>
        <w:t>за пределами поля);</w:t>
      </w:r>
    </w:p>
    <w:p w:rsidR="00EE56E2" w:rsidRDefault="00EE56E2" w:rsidP="00EE5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сош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357C0D">
        <w:rPr>
          <w:rFonts w:ascii="Times New Roman" w:hAnsi="Times New Roman"/>
          <w:sz w:val="28"/>
          <w:szCs w:val="28"/>
          <w:lang w:val="ru-RU"/>
        </w:rPr>
        <w:t xml:space="preserve">л с линии </w:t>
      </w:r>
      <w:r>
        <w:rPr>
          <w:rFonts w:ascii="Times New Roman" w:hAnsi="Times New Roman"/>
          <w:sz w:val="28"/>
          <w:szCs w:val="28"/>
          <w:lang w:val="ru-RU"/>
        </w:rPr>
        <w:t xml:space="preserve">(оба колеса, оказались с одной стороны от линии </w:t>
      </w:r>
      <w:r w:rsidRPr="00357C0D">
        <w:rPr>
          <w:rFonts w:ascii="Times New Roman" w:hAnsi="Times New Roman"/>
          <w:sz w:val="28"/>
          <w:szCs w:val="28"/>
          <w:lang w:val="ru-RU"/>
        </w:rPr>
        <w:t xml:space="preserve">более чем на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357C0D">
        <w:rPr>
          <w:rFonts w:ascii="Times New Roman" w:hAnsi="Times New Roman"/>
          <w:sz w:val="28"/>
          <w:szCs w:val="28"/>
          <w:lang w:val="ru-RU"/>
        </w:rPr>
        <w:t xml:space="preserve"> секунд</w:t>
      </w:r>
      <w:r>
        <w:rPr>
          <w:rFonts w:ascii="Times New Roman" w:hAnsi="Times New Roman"/>
          <w:sz w:val="28"/>
          <w:szCs w:val="28"/>
          <w:lang w:val="ru-RU"/>
        </w:rPr>
        <w:t>ы);</w:t>
      </w:r>
    </w:p>
    <w:p w:rsidR="00EE56E2" w:rsidRPr="00EE56E2" w:rsidRDefault="00EE56E2" w:rsidP="00EE5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 xml:space="preserve">● </w:t>
      </w:r>
      <w:r w:rsidRPr="00EE56E2">
        <w:rPr>
          <w:rFonts w:ascii="Times New Roman" w:hAnsi="Times New Roman"/>
          <w:sz w:val="28"/>
          <w:szCs w:val="28"/>
          <w:lang w:val="ru-RU"/>
        </w:rPr>
        <w:t>закончились 2 мин, отведённые на попытку.</w:t>
      </w:r>
    </w:p>
    <w:p w:rsidR="00EE56E2" w:rsidRDefault="00EE56E2" w:rsidP="00EE5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Баллы, набранные командой до остановки заезда, сохраняются.</w:t>
      </w:r>
    </w:p>
    <w:p w:rsidR="00EE56E2" w:rsidRPr="00357C0D" w:rsidRDefault="00EE56E2" w:rsidP="00EE56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6E2" w:rsidRPr="00D8676B" w:rsidRDefault="00EE56E2" w:rsidP="00EE56E2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D8676B">
        <w:rPr>
          <w:b/>
          <w:bCs/>
          <w:color w:val="auto"/>
          <w:sz w:val="28"/>
          <w:szCs w:val="28"/>
        </w:rPr>
        <w:t>Порядок отбора победителя</w:t>
      </w:r>
    </w:p>
    <w:p w:rsidR="00EE56E2" w:rsidRDefault="00EE56E2" w:rsidP="00EE56E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1139F">
        <w:rPr>
          <w:color w:val="auto"/>
          <w:sz w:val="28"/>
          <w:szCs w:val="28"/>
        </w:rPr>
        <w:t>Команда получает баллы за попадание по мишени и за преодоление участков трассы. Количество баллов за попадание по мишени зависит от точности попадания. За один выстрел можно получить 0, 5, 10, 15 баллов.</w:t>
      </w:r>
    </w:p>
    <w:p w:rsidR="00EE56E2" w:rsidRDefault="00EE56E2" w:rsidP="00EE56E2">
      <w:pPr>
        <w:pStyle w:val="Default"/>
        <w:ind w:firstLine="567"/>
        <w:rPr>
          <w:color w:val="auto"/>
          <w:sz w:val="28"/>
          <w:szCs w:val="28"/>
        </w:rPr>
      </w:pPr>
      <w:r w:rsidRPr="00466748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FD93A" wp14:editId="6ACD533F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209675" cy="1181100"/>
                <wp:effectExtent l="0" t="0" r="28575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BE9CE5" id="Овал 29" o:spid="_x0000_s1026" style="position:absolute;margin-left:0;margin-top:1.65pt;width:95.25pt;height:9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EE56E2" w:rsidRDefault="00EE56E2" w:rsidP="00EE56E2">
      <w:pPr>
        <w:pStyle w:val="Default"/>
        <w:ind w:firstLine="567"/>
        <w:rPr>
          <w:color w:val="auto"/>
          <w:sz w:val="28"/>
          <w:szCs w:val="28"/>
        </w:rPr>
      </w:pPr>
      <w:r w:rsidRPr="00466748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F752C" wp14:editId="203EF85F">
                <wp:simplePos x="0" y="0"/>
                <wp:positionH relativeFrom="margin">
                  <wp:posOffset>344805</wp:posOffset>
                </wp:positionH>
                <wp:positionV relativeFrom="paragraph">
                  <wp:posOffset>154305</wp:posOffset>
                </wp:positionV>
                <wp:extent cx="552450" cy="504824"/>
                <wp:effectExtent l="0" t="0" r="19050" b="1016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C5CF1" id="Овал 30" o:spid="_x0000_s1026" style="position:absolute;margin-left:27.15pt;margin-top:12.15pt;width:43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EE56E2" w:rsidRDefault="00EE56E2" w:rsidP="00EE56E2">
      <w:pPr>
        <w:pStyle w:val="Default"/>
        <w:ind w:firstLine="567"/>
        <w:rPr>
          <w:color w:val="auto"/>
          <w:sz w:val="28"/>
          <w:szCs w:val="28"/>
        </w:rPr>
      </w:pPr>
      <w:r w:rsidRPr="00466748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B10C1" wp14:editId="4B4E9773">
                <wp:simplePos x="0" y="0"/>
                <wp:positionH relativeFrom="column">
                  <wp:posOffset>464820</wp:posOffset>
                </wp:positionH>
                <wp:positionV relativeFrom="paragraph">
                  <wp:posOffset>55880</wp:posOffset>
                </wp:positionV>
                <wp:extent cx="457200" cy="38100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56E2" w:rsidRPr="001E1499" w:rsidRDefault="00EE56E2" w:rsidP="00EE56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B10C1" id="Надпись 32" o:spid="_x0000_s1028" type="#_x0000_t202" style="position:absolute;left:0;text-align:left;margin-left:36.6pt;margin-top:4.4pt;width:36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" filled="f" stroked="f" strokeweight=".5pt">
                <v:textbox>
                  <w:txbxContent>
                    <w:p w:rsidR="00EE56E2" w:rsidRPr="001E1499" w:rsidRDefault="00EE56E2" w:rsidP="00EE56E2">
                      <w:pP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66748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500BA" wp14:editId="3DC9B344">
                <wp:simplePos x="0" y="0"/>
                <wp:positionH relativeFrom="column">
                  <wp:posOffset>899160</wp:posOffset>
                </wp:positionH>
                <wp:positionV relativeFrom="paragraph">
                  <wp:posOffset>69850</wp:posOffset>
                </wp:positionV>
                <wp:extent cx="457200" cy="38100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56E2" w:rsidRPr="001E1499" w:rsidRDefault="00EE56E2" w:rsidP="00EE56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500BA" id="Надпись 31" o:spid="_x0000_s1029" type="#_x0000_t202" style="position:absolute;left:0;text-align:left;margin-left:70.8pt;margin-top:5.5pt;width:36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" filled="f" stroked="f" strokeweight=".5pt">
                <v:textbox>
                  <w:txbxContent>
                    <w:p w:rsidR="00EE56E2" w:rsidRPr="001E1499" w:rsidRDefault="00EE56E2" w:rsidP="00EE56E2">
                      <w:pP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E56E2" w:rsidRDefault="00EE56E2" w:rsidP="00EE56E2">
      <w:pPr>
        <w:pStyle w:val="Default"/>
        <w:ind w:firstLine="567"/>
        <w:rPr>
          <w:color w:val="auto"/>
          <w:sz w:val="28"/>
          <w:szCs w:val="28"/>
        </w:rPr>
      </w:pPr>
    </w:p>
    <w:p w:rsidR="00EE56E2" w:rsidRDefault="00EE56E2" w:rsidP="00EE56E2">
      <w:pPr>
        <w:pStyle w:val="Default"/>
        <w:ind w:firstLine="567"/>
        <w:rPr>
          <w:color w:val="auto"/>
          <w:sz w:val="28"/>
          <w:szCs w:val="28"/>
        </w:rPr>
      </w:pPr>
    </w:p>
    <w:p w:rsidR="00EE56E2" w:rsidRDefault="00EE56E2" w:rsidP="00EE56E2">
      <w:pPr>
        <w:pStyle w:val="Default"/>
        <w:ind w:firstLine="567"/>
        <w:rPr>
          <w:color w:val="auto"/>
          <w:sz w:val="28"/>
          <w:szCs w:val="28"/>
        </w:rPr>
      </w:pPr>
    </w:p>
    <w:p w:rsidR="00EE56E2" w:rsidRPr="002E5E55" w:rsidRDefault="00EE56E2" w:rsidP="00EE56E2">
      <w:pPr>
        <w:pStyle w:val="Default"/>
        <w:ind w:firstLine="567"/>
        <w:rPr>
          <w:color w:val="auto"/>
          <w:sz w:val="28"/>
          <w:szCs w:val="28"/>
        </w:rPr>
      </w:pPr>
      <w:r w:rsidRPr="002E5E55">
        <w:rPr>
          <w:color w:val="auto"/>
          <w:sz w:val="28"/>
          <w:szCs w:val="28"/>
        </w:rPr>
        <w:t xml:space="preserve">5 баллов </w:t>
      </w:r>
      <w:r>
        <w:rPr>
          <w:color w:val="auto"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снаряд </w:t>
      </w:r>
      <w:r w:rsidRPr="0051614C">
        <w:rPr>
          <w:sz w:val="28"/>
          <w:szCs w:val="28"/>
        </w:rPr>
        <w:t>упал перед мишенью в пределах менее 10 см от неё;</w:t>
      </w:r>
    </w:p>
    <w:p w:rsidR="00EE56E2" w:rsidRPr="002E5E55" w:rsidRDefault="00EE56E2" w:rsidP="00EE56E2">
      <w:pPr>
        <w:pStyle w:val="Default"/>
        <w:ind w:firstLine="567"/>
        <w:rPr>
          <w:color w:val="auto"/>
          <w:sz w:val="28"/>
          <w:szCs w:val="28"/>
        </w:rPr>
      </w:pPr>
      <w:r w:rsidRPr="002E5E55">
        <w:rPr>
          <w:color w:val="auto"/>
          <w:sz w:val="28"/>
          <w:szCs w:val="28"/>
        </w:rPr>
        <w:t xml:space="preserve">10 баллов – попадание </w:t>
      </w:r>
      <w:r>
        <w:rPr>
          <w:color w:val="auto"/>
          <w:sz w:val="28"/>
          <w:szCs w:val="28"/>
        </w:rPr>
        <w:t>снарядом во внешний круг;</w:t>
      </w:r>
    </w:p>
    <w:p w:rsidR="00EE56E2" w:rsidRDefault="00EE56E2" w:rsidP="00EE56E2">
      <w:pPr>
        <w:pStyle w:val="Default"/>
        <w:ind w:firstLine="567"/>
        <w:rPr>
          <w:color w:val="auto"/>
          <w:sz w:val="28"/>
          <w:szCs w:val="28"/>
        </w:rPr>
      </w:pPr>
      <w:r w:rsidRPr="002E5E55">
        <w:rPr>
          <w:color w:val="auto"/>
          <w:sz w:val="28"/>
          <w:szCs w:val="28"/>
        </w:rPr>
        <w:t xml:space="preserve">15 баллов – попадание </w:t>
      </w:r>
      <w:r>
        <w:rPr>
          <w:color w:val="auto"/>
          <w:sz w:val="28"/>
          <w:szCs w:val="28"/>
        </w:rPr>
        <w:t xml:space="preserve">снарядом </w:t>
      </w:r>
      <w:r w:rsidRPr="002E5E55">
        <w:rPr>
          <w:color w:val="auto"/>
          <w:sz w:val="28"/>
          <w:szCs w:val="28"/>
        </w:rPr>
        <w:t>во внутренний круг</w:t>
      </w:r>
      <w:r>
        <w:rPr>
          <w:color w:val="auto"/>
          <w:sz w:val="28"/>
          <w:szCs w:val="28"/>
        </w:rPr>
        <w:t>.</w:t>
      </w:r>
    </w:p>
    <w:p w:rsidR="00EE56E2" w:rsidRDefault="00EE56E2" w:rsidP="00EE56E2">
      <w:pPr>
        <w:pStyle w:val="Default"/>
        <w:rPr>
          <w:color w:val="auto"/>
          <w:sz w:val="28"/>
          <w:szCs w:val="28"/>
        </w:rPr>
      </w:pPr>
    </w:p>
    <w:p w:rsidR="00EE56E2" w:rsidRPr="00D8676B" w:rsidRDefault="00EE56E2" w:rsidP="00EE56E2">
      <w:pPr>
        <w:pStyle w:val="Default"/>
        <w:ind w:firstLine="567"/>
        <w:jc w:val="center"/>
        <w:rPr>
          <w:b/>
          <w:sz w:val="28"/>
          <w:szCs w:val="28"/>
        </w:rPr>
      </w:pPr>
      <w:r w:rsidRPr="00D8676B">
        <w:rPr>
          <w:b/>
          <w:sz w:val="28"/>
          <w:szCs w:val="28"/>
        </w:rPr>
        <w:t>Пояснения</w:t>
      </w:r>
    </w:p>
    <w:p w:rsidR="00EE56E2" w:rsidRDefault="00EE56E2" w:rsidP="00EE56E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Если снаряд ударился о внешний круг мишени и упал перед мишенью –10 баллов. При пролёте снаряда через внутренний круг мишени – 15 баллов. Если мяч ударился о внешний круг, но пролетел сквозь внутренний круг – 15 баллов.</w:t>
      </w:r>
    </w:p>
    <w:p w:rsidR="00EE56E2" w:rsidRDefault="00EE56E2" w:rsidP="00EE56E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Начисление баллов за движение на поле:</w:t>
      </w:r>
    </w:p>
    <w:p w:rsidR="00EE56E2" w:rsidRDefault="00EE56E2" w:rsidP="00EE56E2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каждый </w:t>
      </w:r>
      <w:r w:rsidRPr="0091139F">
        <w:rPr>
          <w:color w:val="auto"/>
          <w:sz w:val="28"/>
          <w:szCs w:val="28"/>
        </w:rPr>
        <w:t>проезд от старта до зоны стрельбы команда получает 2 балла</w:t>
      </w:r>
      <w:r>
        <w:rPr>
          <w:color w:val="auto"/>
          <w:sz w:val="28"/>
          <w:szCs w:val="28"/>
        </w:rPr>
        <w:t xml:space="preserve"> (максимум 6 баллов);</w:t>
      </w:r>
    </w:p>
    <w:p w:rsidR="00EE56E2" w:rsidRDefault="00EE56E2" w:rsidP="00EE56E2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466748">
        <w:rPr>
          <w:color w:val="auto"/>
          <w:sz w:val="28"/>
          <w:szCs w:val="28"/>
        </w:rPr>
        <w:t xml:space="preserve">за </w:t>
      </w:r>
      <w:r>
        <w:rPr>
          <w:color w:val="auto"/>
          <w:sz w:val="28"/>
          <w:szCs w:val="28"/>
        </w:rPr>
        <w:t xml:space="preserve">возврат из зоны стрельбы </w:t>
      </w:r>
      <w:r w:rsidRPr="00466748">
        <w:rPr>
          <w:color w:val="auto"/>
          <w:sz w:val="28"/>
          <w:szCs w:val="28"/>
        </w:rPr>
        <w:t xml:space="preserve">в зону </w:t>
      </w:r>
      <w:r>
        <w:rPr>
          <w:color w:val="auto"/>
          <w:sz w:val="28"/>
          <w:szCs w:val="28"/>
        </w:rPr>
        <w:t>старта (для зарядки) команда получает 2 балла (максимум 4 балла);</w:t>
      </w:r>
    </w:p>
    <w:p w:rsidR="00EE56E2" w:rsidRDefault="00EE56E2" w:rsidP="00EE56E2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113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 финиш</w:t>
      </w:r>
      <w:r w:rsidRPr="0091139F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91139F">
        <w:rPr>
          <w:color w:val="auto"/>
          <w:sz w:val="28"/>
          <w:szCs w:val="28"/>
        </w:rPr>
        <w:t>15 баллов</w:t>
      </w:r>
      <w:r>
        <w:rPr>
          <w:color w:val="auto"/>
          <w:sz w:val="28"/>
          <w:szCs w:val="28"/>
        </w:rPr>
        <w:t>.</w:t>
      </w:r>
    </w:p>
    <w:p w:rsidR="00EE56E2" w:rsidRDefault="00EE56E2" w:rsidP="00EE56E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Баллы, п</w:t>
      </w:r>
      <w:r w:rsidRPr="00466748">
        <w:rPr>
          <w:color w:val="auto"/>
          <w:sz w:val="28"/>
          <w:szCs w:val="28"/>
        </w:rPr>
        <w:t>олученные за попытку</w:t>
      </w:r>
      <w:r>
        <w:rPr>
          <w:color w:val="auto"/>
          <w:sz w:val="28"/>
          <w:szCs w:val="28"/>
        </w:rPr>
        <w:t>, суммируются.</w:t>
      </w:r>
    </w:p>
    <w:p w:rsidR="00EE56E2" w:rsidRPr="00466748" w:rsidRDefault="00EE56E2" w:rsidP="00EE56E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66748">
        <w:rPr>
          <w:color w:val="auto"/>
          <w:sz w:val="28"/>
          <w:szCs w:val="28"/>
        </w:rPr>
        <w:t>При одинаковом количестве баллов учитывается время выполнени</w:t>
      </w:r>
      <w:r>
        <w:rPr>
          <w:color w:val="auto"/>
          <w:sz w:val="28"/>
          <w:szCs w:val="28"/>
        </w:rPr>
        <w:t>я</w:t>
      </w:r>
      <w:r w:rsidRPr="00466748">
        <w:rPr>
          <w:color w:val="auto"/>
          <w:sz w:val="28"/>
          <w:szCs w:val="28"/>
        </w:rPr>
        <w:t xml:space="preserve"> попытки. В зач</w:t>
      </w:r>
      <w:r>
        <w:rPr>
          <w:color w:val="auto"/>
          <w:sz w:val="28"/>
          <w:szCs w:val="28"/>
        </w:rPr>
        <w:t>ё</w:t>
      </w:r>
      <w:r w:rsidRPr="00466748">
        <w:rPr>
          <w:color w:val="auto"/>
          <w:sz w:val="28"/>
          <w:szCs w:val="28"/>
        </w:rPr>
        <w:t>т ид</w:t>
      </w:r>
      <w:r>
        <w:rPr>
          <w:color w:val="auto"/>
          <w:sz w:val="28"/>
          <w:szCs w:val="28"/>
        </w:rPr>
        <w:t>ё</w:t>
      </w:r>
      <w:r w:rsidRPr="00466748">
        <w:rPr>
          <w:color w:val="auto"/>
          <w:sz w:val="28"/>
          <w:szCs w:val="28"/>
        </w:rPr>
        <w:t>т лучшая попытка.</w:t>
      </w:r>
      <w:bookmarkStart w:id="0" w:name="_GoBack"/>
      <w:bookmarkEnd w:id="0"/>
    </w:p>
    <w:p w:rsidR="003C7052" w:rsidRPr="00EE56E2" w:rsidRDefault="00EE56E2" w:rsidP="00EE56E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56E2">
        <w:rPr>
          <w:color w:val="auto"/>
          <w:sz w:val="28"/>
          <w:szCs w:val="28"/>
        </w:rPr>
        <w:t>Определяются победитель и призёры состязания.</w:t>
      </w:r>
    </w:p>
    <w:sectPr w:rsidR="003C7052" w:rsidRPr="00EE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CBF"/>
    <w:multiLevelType w:val="hybridMultilevel"/>
    <w:tmpl w:val="CB5E6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566282"/>
    <w:multiLevelType w:val="hybridMultilevel"/>
    <w:tmpl w:val="AB125B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E2"/>
    <w:rsid w:val="003C7052"/>
    <w:rsid w:val="00B96739"/>
    <w:rsid w:val="00E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60B3-EBC5-4B21-9AD1-1266C88E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E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56E2"/>
    <w:pPr>
      <w:ind w:left="720"/>
      <w:contextualSpacing/>
    </w:pPr>
    <w:rPr>
      <w:rFonts w:eastAsia="Calibri"/>
      <w:lang w:val="ru-RU"/>
    </w:rPr>
  </w:style>
  <w:style w:type="paragraph" w:styleId="a4">
    <w:name w:val="annotation text"/>
    <w:basedOn w:val="a"/>
    <w:link w:val="a5"/>
    <w:uiPriority w:val="99"/>
    <w:semiHidden/>
    <w:unhideWhenUsed/>
    <w:rsid w:val="00EE56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E56E2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EE56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2020-02-10T20:17:00Z</dcterms:created>
  <dcterms:modified xsi:type="dcterms:W3CDTF">2020-02-10T20:19:00Z</dcterms:modified>
</cp:coreProperties>
</file>